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6B4270" w:rsidRDefault="006B4270" w:rsidP="006B4270">
      <w:pPr>
        <w:bidi/>
        <w:jc w:val="both"/>
        <w:rPr>
          <w:sz w:val="44"/>
          <w:szCs w:val="44"/>
        </w:rPr>
      </w:pPr>
      <w:bookmarkStart w:id="0" w:name="_GoBack"/>
      <w:r w:rsidRPr="006B4270">
        <w:rPr>
          <w:rFonts w:cs="Arial"/>
          <w:sz w:val="44"/>
          <w:szCs w:val="44"/>
          <w:rtl/>
        </w:rPr>
        <w:t>جلسه دفاع خانم کوثر فرهاد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دانشجو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کارشناس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ارشد رشته حقوق بشر   با عنوان : "الزامات و مولفه ها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اصل امن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ت</w:t>
      </w:r>
      <w:r w:rsidRPr="006B4270">
        <w:rPr>
          <w:rFonts w:cs="Arial"/>
          <w:sz w:val="44"/>
          <w:szCs w:val="44"/>
          <w:rtl/>
        </w:rPr>
        <w:t xml:space="preserve"> حقوق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در جرا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م</w:t>
      </w:r>
      <w:r w:rsidRPr="006B4270">
        <w:rPr>
          <w:rFonts w:cs="Arial"/>
          <w:sz w:val="44"/>
          <w:szCs w:val="44"/>
          <w:rtl/>
        </w:rPr>
        <w:t xml:space="preserve"> س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اس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در نظام حقوق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ران</w:t>
      </w:r>
      <w:r w:rsidRPr="006B4270">
        <w:rPr>
          <w:rFonts w:cs="Arial"/>
          <w:sz w:val="44"/>
          <w:szCs w:val="44"/>
          <w:rtl/>
        </w:rPr>
        <w:t xml:space="preserve">   "، به راهنما</w:t>
      </w:r>
      <w:r w:rsidRPr="006B4270">
        <w:rPr>
          <w:rFonts w:cs="Arial" w:hint="cs"/>
          <w:sz w:val="44"/>
          <w:szCs w:val="44"/>
          <w:rtl/>
        </w:rPr>
        <w:t>یی</w:t>
      </w:r>
      <w:r w:rsidRPr="006B4270">
        <w:rPr>
          <w:rFonts w:cs="Arial"/>
          <w:sz w:val="44"/>
          <w:szCs w:val="44"/>
          <w:rtl/>
        </w:rPr>
        <w:t xml:space="preserve"> آقا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دکتر و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ژه</w:t>
      </w:r>
      <w:r w:rsidRPr="006B4270">
        <w:rPr>
          <w:rFonts w:cs="Arial"/>
          <w:sz w:val="44"/>
          <w:szCs w:val="44"/>
          <w:rtl/>
        </w:rPr>
        <w:t xml:space="preserve"> ، مشاورت آقا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دکتر موذن زادگان و داور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آقا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دکتر شر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 w:hint="eastAsia"/>
          <w:sz w:val="44"/>
          <w:szCs w:val="44"/>
          <w:rtl/>
        </w:rPr>
        <w:t>ف</w:t>
      </w:r>
      <w:r w:rsidRPr="006B4270">
        <w:rPr>
          <w:rFonts w:cs="Arial"/>
          <w:sz w:val="44"/>
          <w:szCs w:val="44"/>
          <w:rtl/>
        </w:rPr>
        <w:t xml:space="preserve"> در روز چهارشنبه 1403/12/22 ساعت 13 در اتاق 225 دانشکده برگزار م</w:t>
      </w:r>
      <w:r w:rsidRPr="006B4270">
        <w:rPr>
          <w:rFonts w:cs="Arial" w:hint="cs"/>
          <w:sz w:val="44"/>
          <w:szCs w:val="44"/>
          <w:rtl/>
        </w:rPr>
        <w:t>ی</w:t>
      </w:r>
      <w:r w:rsidRPr="006B4270">
        <w:rPr>
          <w:rFonts w:cs="Arial"/>
          <w:sz w:val="44"/>
          <w:szCs w:val="44"/>
          <w:rtl/>
        </w:rPr>
        <w:t xml:space="preserve"> گردد</w:t>
      </w:r>
      <w:r w:rsidRPr="006B4270">
        <w:rPr>
          <w:sz w:val="44"/>
          <w:szCs w:val="44"/>
        </w:rPr>
        <w:t>.</w:t>
      </w:r>
      <w:bookmarkEnd w:id="0"/>
    </w:p>
    <w:sectPr w:rsidR="000637CC" w:rsidRPr="006B4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70"/>
    <w:rsid w:val="000637CC"/>
    <w:rsid w:val="006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FB90-3E8D-44F1-81AA-175F323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2025-03-11T09:45:00Z</dcterms:created>
  <dcterms:modified xsi:type="dcterms:W3CDTF">2025-03-11T09:46:00Z</dcterms:modified>
</cp:coreProperties>
</file>