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0" w:type="dxa"/>
        <w:tblInd w:w="1188" w:type="dxa"/>
        <w:tblLook w:val="04A0" w:firstRow="1" w:lastRow="0" w:firstColumn="1" w:lastColumn="0" w:noHBand="0" w:noVBand="1"/>
      </w:tblPr>
      <w:tblGrid>
        <w:gridCol w:w="741"/>
        <w:gridCol w:w="842"/>
        <w:gridCol w:w="1420"/>
        <w:gridCol w:w="1237"/>
        <w:gridCol w:w="1238"/>
        <w:gridCol w:w="967"/>
        <w:gridCol w:w="925"/>
        <w:gridCol w:w="966"/>
        <w:gridCol w:w="802"/>
        <w:gridCol w:w="872"/>
        <w:gridCol w:w="1029"/>
        <w:gridCol w:w="1291"/>
      </w:tblGrid>
      <w:tr w:rsidR="006350CE" w:rsidTr="006350CE">
        <w:tc>
          <w:tcPr>
            <w:tcW w:w="741" w:type="dxa"/>
          </w:tcPr>
          <w:p w:rsidR="00C25F26" w:rsidRDefault="006350CE" w:rsidP="00ED635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Mitra" w:hint="cs"/>
                <w:sz w:val="28"/>
                <w:szCs w:val="28"/>
                <w:rtl/>
              </w:rPr>
              <w:t>تعداد گرنت</w:t>
            </w:r>
          </w:p>
        </w:tc>
        <w:tc>
          <w:tcPr>
            <w:tcW w:w="842" w:type="dxa"/>
          </w:tcPr>
          <w:p w:rsidR="00C25F26" w:rsidRPr="0063430F" w:rsidRDefault="00C25F26" w:rsidP="00ED635A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برگزاری همایش</w:t>
            </w:r>
          </w:p>
        </w:tc>
        <w:tc>
          <w:tcPr>
            <w:tcW w:w="1420" w:type="dxa"/>
          </w:tcPr>
          <w:p w:rsidR="00C25F26" w:rsidRPr="0063430F" w:rsidRDefault="00C25F26" w:rsidP="00ED635A">
            <w:pPr>
              <w:jc w:val="center"/>
              <w:rPr>
                <w:rFonts w:cs="B Mitra"/>
                <w:sz w:val="28"/>
                <w:szCs w:val="28"/>
              </w:rPr>
            </w:pPr>
            <w:r w:rsidRPr="0063430F">
              <w:rPr>
                <w:rFonts w:cs="B Mitra" w:hint="cs"/>
                <w:sz w:val="28"/>
                <w:szCs w:val="28"/>
                <w:rtl/>
              </w:rPr>
              <w:t>شرکت</w:t>
            </w:r>
            <w:r w:rsidRPr="0063430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3430F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3430F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Pr="0063430F">
              <w:rPr>
                <w:rFonts w:cs="B Mitra" w:hint="cs"/>
                <w:sz w:val="28"/>
                <w:szCs w:val="28"/>
                <w:rtl/>
              </w:rPr>
              <w:t>سمینار</w:t>
            </w:r>
            <w:r w:rsidRPr="0063430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3430F">
              <w:rPr>
                <w:rFonts w:cs="B Mitra" w:hint="cs"/>
                <w:sz w:val="28"/>
                <w:szCs w:val="28"/>
                <w:rtl/>
              </w:rPr>
              <w:t>و</w:t>
            </w:r>
            <w:r w:rsidRPr="0063430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3430F">
              <w:rPr>
                <w:rFonts w:cs="B Mitra" w:hint="cs"/>
                <w:sz w:val="28"/>
                <w:szCs w:val="28"/>
                <w:rtl/>
              </w:rPr>
              <w:t>کارگاه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بین المللی</w:t>
            </w:r>
          </w:p>
        </w:tc>
        <w:tc>
          <w:tcPr>
            <w:tcW w:w="1237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 w:rsidRPr="0063430F">
              <w:rPr>
                <w:rFonts w:cs="B Mitra" w:hint="cs"/>
                <w:sz w:val="28"/>
                <w:szCs w:val="28"/>
                <w:rtl/>
              </w:rPr>
              <w:t>برکزاری</w:t>
            </w:r>
            <w:r w:rsidRPr="0063430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3430F">
              <w:rPr>
                <w:rFonts w:cs="B Mitra" w:hint="cs"/>
                <w:sz w:val="28"/>
                <w:szCs w:val="28"/>
                <w:rtl/>
              </w:rPr>
              <w:t>کارگاه</w:t>
            </w:r>
            <w:r w:rsidRPr="0063430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3430F">
              <w:rPr>
                <w:rFonts w:cs="B Mitra" w:hint="cs"/>
                <w:sz w:val="28"/>
                <w:szCs w:val="28"/>
                <w:rtl/>
              </w:rPr>
              <w:t>آموزشی</w:t>
            </w:r>
          </w:p>
        </w:tc>
        <w:tc>
          <w:tcPr>
            <w:tcW w:w="1238" w:type="dxa"/>
          </w:tcPr>
          <w:p w:rsidR="00C25F26" w:rsidRPr="0063430F" w:rsidRDefault="00C25F26" w:rsidP="00551932">
            <w:pPr>
              <w:jc w:val="center"/>
              <w:rPr>
                <w:rFonts w:cs="B Mitra"/>
                <w:sz w:val="28"/>
                <w:szCs w:val="28"/>
              </w:rPr>
            </w:pPr>
            <w:r w:rsidRPr="0063430F">
              <w:rPr>
                <w:rFonts w:cs="B Mitra" w:hint="cs"/>
                <w:sz w:val="28"/>
                <w:szCs w:val="28"/>
                <w:rtl/>
              </w:rPr>
              <w:t>برگزاری</w:t>
            </w:r>
            <w:r w:rsidRPr="0063430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3430F">
              <w:rPr>
                <w:rFonts w:cs="B Mitra" w:hint="cs"/>
                <w:sz w:val="28"/>
                <w:szCs w:val="28"/>
                <w:rtl/>
              </w:rPr>
              <w:t>نشست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7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فرصت مطالعاتی</w:t>
            </w:r>
          </w:p>
        </w:tc>
        <w:tc>
          <w:tcPr>
            <w:tcW w:w="925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طرح پژوهشی</w:t>
            </w:r>
          </w:p>
        </w:tc>
        <w:tc>
          <w:tcPr>
            <w:tcW w:w="966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 w:rsidRPr="0063430F">
              <w:rPr>
                <w:rFonts w:cs="B Mitra" w:hint="cs"/>
                <w:sz w:val="28"/>
                <w:szCs w:val="28"/>
                <w:rtl/>
              </w:rPr>
              <w:t>تبدیل</w:t>
            </w:r>
            <w:r w:rsidRPr="0063430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3430F">
              <w:rPr>
                <w:rFonts w:cs="B Mitra" w:hint="cs"/>
                <w:sz w:val="28"/>
                <w:szCs w:val="28"/>
                <w:rtl/>
              </w:rPr>
              <w:t>وضعیت</w:t>
            </w:r>
          </w:p>
        </w:tc>
        <w:tc>
          <w:tcPr>
            <w:tcW w:w="802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 w:rsidRPr="0063430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3430F">
              <w:rPr>
                <w:rFonts w:cs="B Mitra" w:hint="cs"/>
                <w:sz w:val="28"/>
                <w:szCs w:val="28"/>
                <w:rtl/>
              </w:rPr>
              <w:t>ترفیع</w:t>
            </w:r>
          </w:p>
        </w:tc>
        <w:tc>
          <w:tcPr>
            <w:tcW w:w="872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 w:rsidRPr="0063430F">
              <w:rPr>
                <w:rFonts w:cs="B Mitra" w:hint="cs"/>
                <w:sz w:val="28"/>
                <w:szCs w:val="28"/>
                <w:rtl/>
              </w:rPr>
              <w:t>ارتقاء</w:t>
            </w:r>
          </w:p>
        </w:tc>
        <w:tc>
          <w:tcPr>
            <w:tcW w:w="1029" w:type="dxa"/>
          </w:tcPr>
          <w:p w:rsidR="00C25F26" w:rsidRPr="0063430F" w:rsidRDefault="006350CE" w:rsidP="0063430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تعداداعضاء گروه</w:t>
            </w:r>
          </w:p>
        </w:tc>
        <w:tc>
          <w:tcPr>
            <w:tcW w:w="1291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 w:rsidRPr="0063430F">
              <w:rPr>
                <w:rFonts w:cs="B Mitra" w:hint="cs"/>
                <w:sz w:val="28"/>
                <w:szCs w:val="28"/>
                <w:rtl/>
              </w:rPr>
              <w:t>گروه</w:t>
            </w:r>
            <w:r w:rsidRPr="0063430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3430F">
              <w:rPr>
                <w:rFonts w:cs="B Mitra" w:hint="cs"/>
                <w:sz w:val="28"/>
                <w:szCs w:val="28"/>
                <w:rtl/>
              </w:rPr>
              <w:t>آموزشی</w:t>
            </w:r>
          </w:p>
        </w:tc>
      </w:tr>
      <w:tr w:rsidR="006350CE" w:rsidTr="006350CE">
        <w:tc>
          <w:tcPr>
            <w:tcW w:w="741" w:type="dxa"/>
          </w:tcPr>
          <w:p w:rsidR="00C25F26" w:rsidRDefault="00A70FA3" w:rsidP="0015032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842" w:type="dxa"/>
          </w:tcPr>
          <w:p w:rsidR="00C25F26" w:rsidRPr="0063430F" w:rsidRDefault="00C25F26" w:rsidP="00150322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420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237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238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967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925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966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02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24</w:t>
            </w:r>
          </w:p>
        </w:tc>
        <w:tc>
          <w:tcPr>
            <w:tcW w:w="872" w:type="dxa"/>
          </w:tcPr>
          <w:p w:rsidR="00C25F26" w:rsidRDefault="00C25F26" w:rsidP="0063430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 دانشیار</w:t>
            </w:r>
          </w:p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 استاد تمام</w:t>
            </w:r>
          </w:p>
        </w:tc>
        <w:tc>
          <w:tcPr>
            <w:tcW w:w="1029" w:type="dxa"/>
          </w:tcPr>
          <w:p w:rsidR="00C25F26" w:rsidRPr="0063430F" w:rsidRDefault="006350CE" w:rsidP="0063430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1291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 w:rsidRPr="0063430F">
              <w:rPr>
                <w:rFonts w:cs="B Mitra" w:hint="cs"/>
                <w:sz w:val="28"/>
                <w:szCs w:val="28"/>
                <w:rtl/>
              </w:rPr>
              <w:t>حقوق عمومی و بین الملل</w:t>
            </w:r>
          </w:p>
        </w:tc>
      </w:tr>
      <w:tr w:rsidR="006350CE" w:rsidTr="006350CE">
        <w:tc>
          <w:tcPr>
            <w:tcW w:w="741" w:type="dxa"/>
          </w:tcPr>
          <w:p w:rsidR="00C25F26" w:rsidRDefault="00A70FA3" w:rsidP="0015032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842" w:type="dxa"/>
          </w:tcPr>
          <w:p w:rsidR="00C25F26" w:rsidRPr="0063430F" w:rsidRDefault="00C25F26" w:rsidP="00150322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420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237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238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967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925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--</w:t>
            </w:r>
          </w:p>
        </w:tc>
        <w:tc>
          <w:tcPr>
            <w:tcW w:w="966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02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872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 دانشیار</w:t>
            </w:r>
          </w:p>
        </w:tc>
        <w:tc>
          <w:tcPr>
            <w:tcW w:w="1029" w:type="dxa"/>
          </w:tcPr>
          <w:p w:rsidR="00C25F26" w:rsidRPr="0063430F" w:rsidRDefault="006350CE" w:rsidP="0063430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291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3430F">
              <w:rPr>
                <w:rFonts w:cs="B Mitra" w:hint="cs"/>
                <w:sz w:val="28"/>
                <w:szCs w:val="28"/>
                <w:rtl/>
              </w:rPr>
              <w:t>حقوق خصوصی</w:t>
            </w:r>
          </w:p>
        </w:tc>
      </w:tr>
      <w:tr w:rsidR="006350CE" w:rsidTr="006350CE">
        <w:tc>
          <w:tcPr>
            <w:tcW w:w="741" w:type="dxa"/>
          </w:tcPr>
          <w:p w:rsidR="00C25F26" w:rsidRDefault="00A70FA3" w:rsidP="0015032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842" w:type="dxa"/>
          </w:tcPr>
          <w:p w:rsidR="00C25F26" w:rsidRPr="0063430F" w:rsidRDefault="00C25F26" w:rsidP="00150322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420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237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238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967" w:type="dxa"/>
          </w:tcPr>
          <w:p w:rsidR="00C25F26" w:rsidRPr="0063430F" w:rsidRDefault="00C25F26" w:rsidP="00ED635A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 کوتاه مدت</w:t>
            </w:r>
          </w:p>
        </w:tc>
        <w:tc>
          <w:tcPr>
            <w:tcW w:w="925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966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02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872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 دانشیار</w:t>
            </w:r>
          </w:p>
        </w:tc>
        <w:tc>
          <w:tcPr>
            <w:tcW w:w="1029" w:type="dxa"/>
          </w:tcPr>
          <w:p w:rsidR="00C25F26" w:rsidRPr="0063430F" w:rsidRDefault="006350CE" w:rsidP="0063430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1291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3430F">
              <w:rPr>
                <w:rFonts w:cs="B Mitra" w:hint="cs"/>
                <w:sz w:val="28"/>
                <w:szCs w:val="28"/>
                <w:rtl/>
              </w:rPr>
              <w:t>حقوق جزا و جرم شناسی</w:t>
            </w:r>
          </w:p>
        </w:tc>
      </w:tr>
      <w:tr w:rsidR="006350CE" w:rsidTr="006350CE">
        <w:tc>
          <w:tcPr>
            <w:tcW w:w="741" w:type="dxa"/>
          </w:tcPr>
          <w:p w:rsidR="00C25F26" w:rsidRDefault="006350CE" w:rsidP="0015032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842" w:type="dxa"/>
          </w:tcPr>
          <w:p w:rsidR="00C25F26" w:rsidRPr="0063430F" w:rsidRDefault="00C25F26" w:rsidP="00150322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420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237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238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967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--</w:t>
            </w:r>
          </w:p>
        </w:tc>
        <w:tc>
          <w:tcPr>
            <w:tcW w:w="925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966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802" w:type="dxa"/>
          </w:tcPr>
          <w:p w:rsidR="00C25F26" w:rsidRPr="0063430F" w:rsidRDefault="00C25F26" w:rsidP="00160A53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872" w:type="dxa"/>
          </w:tcPr>
          <w:p w:rsidR="00C25F26" w:rsidRDefault="00C25F26" w:rsidP="00160A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4 دانشیار </w:t>
            </w:r>
          </w:p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 استاد تمام</w:t>
            </w:r>
          </w:p>
        </w:tc>
        <w:tc>
          <w:tcPr>
            <w:tcW w:w="1029" w:type="dxa"/>
          </w:tcPr>
          <w:p w:rsidR="00C25F26" w:rsidRPr="0063430F" w:rsidRDefault="006350CE" w:rsidP="0063430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1291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3430F">
              <w:rPr>
                <w:rFonts w:cs="B Mitra" w:hint="cs"/>
                <w:sz w:val="28"/>
                <w:szCs w:val="28"/>
                <w:rtl/>
              </w:rPr>
              <w:t>روابط بین الملل</w:t>
            </w:r>
          </w:p>
        </w:tc>
      </w:tr>
      <w:tr w:rsidR="006350CE" w:rsidTr="006350CE">
        <w:tc>
          <w:tcPr>
            <w:tcW w:w="741" w:type="dxa"/>
          </w:tcPr>
          <w:p w:rsidR="00C25F26" w:rsidRDefault="00A70FA3" w:rsidP="0015032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842" w:type="dxa"/>
          </w:tcPr>
          <w:p w:rsidR="00C25F26" w:rsidRPr="0063430F" w:rsidRDefault="00C25F26" w:rsidP="00150322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420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237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238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967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925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966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802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872" w:type="dxa"/>
          </w:tcPr>
          <w:p w:rsidR="00C25F26" w:rsidRDefault="00C25F26" w:rsidP="0063430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 دانشیار</w:t>
            </w:r>
          </w:p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 استاد تمام</w:t>
            </w:r>
          </w:p>
        </w:tc>
        <w:tc>
          <w:tcPr>
            <w:tcW w:w="1029" w:type="dxa"/>
          </w:tcPr>
          <w:p w:rsidR="00C25F26" w:rsidRPr="0063430F" w:rsidRDefault="006350CE" w:rsidP="0063430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1291" w:type="dxa"/>
          </w:tcPr>
          <w:p w:rsidR="00C25F26" w:rsidRPr="0063430F" w:rsidRDefault="00C25F26" w:rsidP="0063430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3430F">
              <w:rPr>
                <w:rFonts w:cs="B Mitra" w:hint="cs"/>
                <w:sz w:val="28"/>
                <w:szCs w:val="28"/>
                <w:rtl/>
              </w:rPr>
              <w:t>علوم سیاسی</w:t>
            </w:r>
          </w:p>
        </w:tc>
      </w:tr>
    </w:tbl>
    <w:p w:rsidR="00EE45D3" w:rsidRDefault="006E2693" w:rsidP="00015EB9">
      <w:pPr>
        <w:jc w:val="right"/>
        <w:rPr>
          <w:rtl/>
        </w:rPr>
      </w:pPr>
    </w:p>
    <w:p w:rsidR="00015EB9" w:rsidRDefault="00015EB9" w:rsidP="00015EB9">
      <w:pPr>
        <w:jc w:val="right"/>
        <w:rPr>
          <w:rtl/>
        </w:rPr>
      </w:pPr>
    </w:p>
    <w:p w:rsidR="00015EB9" w:rsidRDefault="00015EB9" w:rsidP="00015EB9">
      <w:pPr>
        <w:jc w:val="right"/>
      </w:pPr>
    </w:p>
    <w:sectPr w:rsidR="00015EB9" w:rsidSect="006343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93" w:rsidRDefault="006E2693" w:rsidP="00150322">
      <w:pPr>
        <w:spacing w:after="0" w:line="240" w:lineRule="auto"/>
      </w:pPr>
      <w:r>
        <w:separator/>
      </w:r>
    </w:p>
  </w:endnote>
  <w:endnote w:type="continuationSeparator" w:id="0">
    <w:p w:rsidR="006E2693" w:rsidRDefault="006E2693" w:rsidP="0015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93" w:rsidRDefault="006E2693" w:rsidP="00150322">
      <w:pPr>
        <w:spacing w:after="0" w:line="240" w:lineRule="auto"/>
      </w:pPr>
      <w:r>
        <w:separator/>
      </w:r>
    </w:p>
  </w:footnote>
  <w:footnote w:type="continuationSeparator" w:id="0">
    <w:p w:rsidR="006E2693" w:rsidRDefault="006E2693" w:rsidP="00150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0F"/>
    <w:rsid w:val="00015EB9"/>
    <w:rsid w:val="00047215"/>
    <w:rsid w:val="00150322"/>
    <w:rsid w:val="00160A53"/>
    <w:rsid w:val="00223344"/>
    <w:rsid w:val="00480B0A"/>
    <w:rsid w:val="004A5B46"/>
    <w:rsid w:val="004F7D23"/>
    <w:rsid w:val="00551932"/>
    <w:rsid w:val="005D76F5"/>
    <w:rsid w:val="0063430F"/>
    <w:rsid w:val="006350CE"/>
    <w:rsid w:val="006E2693"/>
    <w:rsid w:val="00A70FA3"/>
    <w:rsid w:val="00B75CED"/>
    <w:rsid w:val="00C25F26"/>
    <w:rsid w:val="00D53321"/>
    <w:rsid w:val="00ED635A"/>
    <w:rsid w:val="00F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322"/>
  </w:style>
  <w:style w:type="paragraph" w:styleId="Footer">
    <w:name w:val="footer"/>
    <w:basedOn w:val="Normal"/>
    <w:link w:val="FooterChar"/>
    <w:uiPriority w:val="99"/>
    <w:unhideWhenUsed/>
    <w:rsid w:val="0015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322"/>
  </w:style>
  <w:style w:type="paragraph" w:styleId="Footer">
    <w:name w:val="footer"/>
    <w:basedOn w:val="Normal"/>
    <w:link w:val="FooterChar"/>
    <w:uiPriority w:val="99"/>
    <w:unhideWhenUsed/>
    <w:rsid w:val="0015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B9DE-188D-488E-A7DD-ABD95C26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2016-12-14T05:51:00Z</dcterms:created>
  <dcterms:modified xsi:type="dcterms:W3CDTF">2016-12-14T05:51:00Z</dcterms:modified>
</cp:coreProperties>
</file>