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8F" w:rsidRDefault="0043128F" w:rsidP="00B249C9">
      <w:pPr>
        <w:jc w:val="center"/>
        <w:rPr>
          <w:rFonts w:cs="B Titr"/>
          <w:color w:val="0070C0"/>
          <w:sz w:val="32"/>
          <w:szCs w:val="32"/>
          <w:rtl/>
          <w:lang w:bidi="fa-IR"/>
        </w:rPr>
      </w:pPr>
      <w:r w:rsidRPr="0043128F">
        <w:rPr>
          <w:rFonts w:cs="B Titr" w:hint="cs"/>
          <w:color w:val="0070C0"/>
          <w:sz w:val="32"/>
          <w:szCs w:val="32"/>
          <w:rtl/>
          <w:lang w:bidi="fa-IR"/>
        </w:rPr>
        <w:t xml:space="preserve">اعضای نخستین تیم موت </w:t>
      </w:r>
      <w:r w:rsidRPr="0043128F">
        <w:rPr>
          <w:rFonts w:cs="B Titr"/>
          <w:color w:val="0070C0"/>
          <w:sz w:val="32"/>
          <w:szCs w:val="32"/>
          <w:lang w:bidi="fa-IR"/>
        </w:rPr>
        <w:t>F</w:t>
      </w:r>
      <w:bookmarkStart w:id="0" w:name="_GoBack"/>
      <w:bookmarkEnd w:id="0"/>
      <w:r w:rsidRPr="0043128F">
        <w:rPr>
          <w:rFonts w:cs="B Titr"/>
          <w:color w:val="0070C0"/>
          <w:sz w:val="32"/>
          <w:szCs w:val="32"/>
          <w:lang w:bidi="fa-IR"/>
        </w:rPr>
        <w:t>DI</w:t>
      </w:r>
      <w:r w:rsidRPr="0043128F">
        <w:rPr>
          <w:rFonts w:cs="B Titr" w:hint="cs"/>
          <w:color w:val="0070C0"/>
          <w:sz w:val="32"/>
          <w:szCs w:val="32"/>
          <w:rtl/>
          <w:lang w:bidi="fa-IR"/>
        </w:rPr>
        <w:t xml:space="preserve"> ایران و دانشگاه علامه طباطبائی:</w:t>
      </w:r>
    </w:p>
    <w:p w:rsidR="0043128F" w:rsidRPr="0043128F" w:rsidRDefault="0043128F" w:rsidP="0043128F">
      <w:pPr>
        <w:jc w:val="lowKashida"/>
        <w:rPr>
          <w:rFonts w:cs="B Titr"/>
          <w:color w:val="0070C0"/>
          <w:sz w:val="32"/>
          <w:szCs w:val="32"/>
          <w:lang w:bidi="fa-IR"/>
        </w:rPr>
      </w:pPr>
    </w:p>
    <w:p w:rsidR="0043128F" w:rsidRPr="0043128F" w:rsidRDefault="0043128F" w:rsidP="00C45F01">
      <w:pPr>
        <w:jc w:val="both"/>
        <w:rPr>
          <w:rFonts w:cs="Lotus"/>
          <w:sz w:val="28"/>
          <w:szCs w:val="28"/>
          <w:lang w:bidi="fa-IR"/>
        </w:rPr>
      </w:pPr>
      <w:r w:rsidRPr="0043128F">
        <w:rPr>
          <w:rFonts w:cs="Lotus" w:hint="cs"/>
          <w:sz w:val="28"/>
          <w:szCs w:val="28"/>
          <w:rtl/>
          <w:lang w:bidi="fa-IR"/>
        </w:rPr>
        <w:t xml:space="preserve">نخستین تیم موت </w:t>
      </w:r>
      <w:r w:rsidRPr="0043128F">
        <w:rPr>
          <w:rFonts w:cs="Lotus"/>
          <w:sz w:val="28"/>
          <w:szCs w:val="28"/>
          <w:lang w:bidi="fa-IR"/>
        </w:rPr>
        <w:t>FDI</w:t>
      </w:r>
      <w:r w:rsidRPr="0043128F">
        <w:rPr>
          <w:rFonts w:cs="Lotus" w:hint="cs"/>
          <w:sz w:val="28"/>
          <w:szCs w:val="28"/>
          <w:rtl/>
          <w:lang w:bidi="fa-IR"/>
        </w:rPr>
        <w:t xml:space="preserve"> ایران و دانشگاه علامه طباطبائی پس از بررسی های طولانی و برنامه ریزی دقیق، </w:t>
      </w:r>
      <w:r w:rsidR="00C45F01">
        <w:rPr>
          <w:rFonts w:cs="Lotus" w:hint="cs"/>
          <w:sz w:val="28"/>
          <w:szCs w:val="28"/>
          <w:rtl/>
          <w:lang w:bidi="fa-IR"/>
        </w:rPr>
        <w:t>با مربی گری آقای مسعود محبوب</w:t>
      </w:r>
      <w:r w:rsidRPr="0043128F">
        <w:rPr>
          <w:rFonts w:cs="Lotus" w:hint="cs"/>
          <w:sz w:val="28"/>
          <w:szCs w:val="28"/>
          <w:rtl/>
          <w:lang w:bidi="fa-IR"/>
        </w:rPr>
        <w:t xml:space="preserve"> </w:t>
      </w:r>
      <w:r w:rsidR="002212C1">
        <w:rPr>
          <w:rFonts w:cs="Lotus" w:hint="cs"/>
          <w:sz w:val="28"/>
          <w:szCs w:val="28"/>
          <w:rtl/>
          <w:lang w:bidi="fa-IR"/>
        </w:rPr>
        <w:t>مدیر اجرایی</w:t>
      </w:r>
      <w:r w:rsidRPr="0043128F">
        <w:rPr>
          <w:rFonts w:cs="Lotus" w:hint="cs"/>
          <w:sz w:val="28"/>
          <w:szCs w:val="28"/>
          <w:rtl/>
          <w:lang w:bidi="fa-IR"/>
        </w:rPr>
        <w:t xml:space="preserve"> مرکز شبیه سازی دادرسی دانشگاه علامه طباطبائی</w:t>
      </w:r>
      <w:r w:rsidR="00361F2B">
        <w:rPr>
          <w:rFonts w:cs="Lotus" w:hint="cs"/>
          <w:sz w:val="28"/>
          <w:szCs w:val="28"/>
          <w:rtl/>
          <w:lang w:bidi="fa-IR"/>
        </w:rPr>
        <w:t xml:space="preserve"> و خانم دکتر حمیده برمخشاد و </w:t>
      </w:r>
      <w:r w:rsidR="00361F2B" w:rsidRPr="0043128F">
        <w:rPr>
          <w:rFonts w:cs="Lotus" w:hint="cs"/>
          <w:sz w:val="28"/>
          <w:szCs w:val="28"/>
          <w:rtl/>
          <w:lang w:bidi="fa-IR"/>
        </w:rPr>
        <w:t xml:space="preserve">به سرپرستی </w:t>
      </w:r>
      <w:r w:rsidR="00361F2B">
        <w:rPr>
          <w:rFonts w:cs="Lotus" w:hint="cs"/>
          <w:sz w:val="28"/>
          <w:szCs w:val="28"/>
          <w:rtl/>
          <w:lang w:bidi="fa-IR"/>
        </w:rPr>
        <w:t xml:space="preserve">آقای </w:t>
      </w:r>
      <w:r w:rsidR="00361F2B" w:rsidRPr="0043128F">
        <w:rPr>
          <w:rFonts w:cs="Lotus" w:hint="cs"/>
          <w:sz w:val="28"/>
          <w:szCs w:val="28"/>
          <w:rtl/>
          <w:lang w:bidi="fa-IR"/>
        </w:rPr>
        <w:t>دکتر علی مقدم ابریشمی، عضو هیأت علمی گروه حقوق خصوصی و اقتصادی دانشکده حقو</w:t>
      </w:r>
      <w:r w:rsidR="00361F2B">
        <w:rPr>
          <w:rFonts w:cs="Lotus" w:hint="cs"/>
          <w:sz w:val="28"/>
          <w:szCs w:val="28"/>
          <w:rtl/>
          <w:lang w:bidi="fa-IR"/>
        </w:rPr>
        <w:t xml:space="preserve">ق و علوم سیاسی علامه طباطبائی </w:t>
      </w:r>
      <w:r w:rsidR="002212C1">
        <w:rPr>
          <w:rFonts w:cs="Lotus" w:hint="cs"/>
          <w:sz w:val="28"/>
          <w:szCs w:val="28"/>
          <w:rtl/>
          <w:lang w:bidi="fa-IR"/>
        </w:rPr>
        <w:t xml:space="preserve">در آبان 1395 تشکیل گردید. </w:t>
      </w:r>
    </w:p>
    <w:p w:rsidR="0043128F" w:rsidRPr="0043128F" w:rsidRDefault="0043128F" w:rsidP="00C45F01">
      <w:pPr>
        <w:jc w:val="both"/>
        <w:rPr>
          <w:rFonts w:cs="Lotus"/>
          <w:sz w:val="28"/>
          <w:szCs w:val="28"/>
          <w:rtl/>
          <w:lang w:bidi="fa-IR"/>
        </w:rPr>
      </w:pPr>
      <w:r w:rsidRPr="0043128F">
        <w:rPr>
          <w:rFonts w:cs="Lotus" w:hint="cs"/>
          <w:sz w:val="28"/>
          <w:szCs w:val="28"/>
          <w:rtl/>
          <w:lang w:bidi="fa-IR"/>
        </w:rPr>
        <w:t xml:space="preserve">اعضای اولیه تیم از دانشجویان مقطع کارشناسی ارشد رشته های تحصیلی حقوق تجارت بین الملل، حقوق اقتصادی و حقوق عمومی می باشند. </w:t>
      </w:r>
    </w:p>
    <w:p w:rsidR="0043128F" w:rsidRPr="0043128F" w:rsidRDefault="0043128F" w:rsidP="0043128F">
      <w:pPr>
        <w:jc w:val="lowKashida"/>
        <w:rPr>
          <w:rFonts w:cs="Lotus"/>
          <w:sz w:val="28"/>
          <w:szCs w:val="28"/>
          <w:rtl/>
          <w:lang w:bidi="fa-IR"/>
        </w:rPr>
      </w:pPr>
    </w:p>
    <w:p w:rsidR="0043128F" w:rsidRPr="0043128F" w:rsidRDefault="0043128F" w:rsidP="0043128F">
      <w:pPr>
        <w:jc w:val="lowKashida"/>
        <w:rPr>
          <w:rFonts w:cs="Lotus"/>
          <w:sz w:val="28"/>
          <w:szCs w:val="28"/>
          <w:rtl/>
          <w:lang w:bidi="fa-IR"/>
        </w:rPr>
      </w:pPr>
    </w:p>
    <w:p w:rsidR="0043128F" w:rsidRPr="0043128F" w:rsidRDefault="0043128F" w:rsidP="0043128F">
      <w:pPr>
        <w:jc w:val="lowKashida"/>
        <w:rPr>
          <w:rFonts w:cs="Lotus"/>
          <w:sz w:val="28"/>
          <w:szCs w:val="28"/>
          <w:lang w:bidi="fa-IR"/>
        </w:rPr>
      </w:pPr>
    </w:p>
    <w:p w:rsidR="006B0F05" w:rsidRPr="0043128F" w:rsidRDefault="006B0F05" w:rsidP="0043128F"/>
    <w:sectPr w:rsidR="006B0F05" w:rsidRPr="0043128F" w:rsidSect="008D425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36"/>
    <w:rsid w:val="000E2136"/>
    <w:rsid w:val="002212C1"/>
    <w:rsid w:val="00361F2B"/>
    <w:rsid w:val="0043128F"/>
    <w:rsid w:val="006B0F05"/>
    <w:rsid w:val="008D4253"/>
    <w:rsid w:val="00B249C9"/>
    <w:rsid w:val="00C4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8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8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ASMAN-R</dc:creator>
  <cp:keywords/>
  <dc:description/>
  <cp:lastModifiedBy>ASMAN-R</cp:lastModifiedBy>
  <cp:revision>6</cp:revision>
  <dcterms:created xsi:type="dcterms:W3CDTF">2017-03-03T21:29:00Z</dcterms:created>
  <dcterms:modified xsi:type="dcterms:W3CDTF">2017-03-05T22:32:00Z</dcterms:modified>
</cp:coreProperties>
</file>