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75" w:rsidRDefault="000C1F75" w:rsidP="000C1F75">
      <w:pPr>
        <w:rPr>
          <w:rFonts w:cs="B Titr"/>
          <w:lang w:bidi="fa-IR"/>
        </w:rPr>
      </w:pPr>
      <w:bookmarkStart w:id="0" w:name="_GoBack"/>
      <w:bookmarkEnd w:id="0"/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FA25E4">
              <w:rPr>
                <w:rFonts w:cs="B Titr" w:hint="cs"/>
                <w:sz w:val="20"/>
                <w:szCs w:val="20"/>
                <w:rtl/>
              </w:rPr>
              <w:t>اندیشه سیاسی اندیشمندان کشورهای اسلامی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-اندیشه سیاسی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اندیشه سیاسی در غرب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FA25E4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FA25E4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FA25E4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0C1F75" w:rsidRDefault="000C1F75" w:rsidP="000C1F75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E30AE3" w:rsidP="00E30AE3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نقد وبررسی </w:t>
            </w:r>
            <w:r w:rsidR="00F065E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نظریات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مختلف </w:t>
            </w:r>
            <w:r w:rsidR="00F065E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در جامعه شناسی سیاسی </w:t>
            </w:r>
            <w:r w:rsidR="003979E0" w:rsidRPr="00F065E2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علوم سیاسی-جامعه شناسی سیاسی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متون کلاسیک جامعه شناسی سیاسی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جامعه شناسی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3979E0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Pr="00F065E2" w:rsidRDefault="003979E0" w:rsidP="00F065E2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 w:rsidRPr="00F065E2">
              <w:rPr>
                <w:rFonts w:cs="B Titr" w:hint="cs"/>
                <w:sz w:val="20"/>
                <w:szCs w:val="20"/>
                <w:rtl/>
              </w:rPr>
              <w:t xml:space="preserve">مسایل تو سعه سیاسی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E30AE3" w:rsidP="000C1F75">
      <w:pPr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0C1F75" w:rsidTr="000C1F75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0C1F75" w:rsidTr="000C1F75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F14A4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1-</w:t>
            </w:r>
            <w:r w:rsidR="008F14A4">
              <w:rPr>
                <w:rFonts w:cs="B Titr" w:hint="cs"/>
                <w:sz w:val="20"/>
                <w:szCs w:val="20"/>
                <w:rtl/>
              </w:rPr>
              <w:t xml:space="preserve">جامعه شناسی سیاسی در ایران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8F14A4" w:rsidP="008F14A4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علوم سیاسی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مسائل ایران </w:t>
            </w: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891FDB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تاریخ اندیشه های سیاسی در ایران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25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3-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روش شناسی در علم سیاست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0C1F75" w:rsidRDefault="000C1F75" w:rsidP="008F14A4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4-</w:t>
            </w:r>
            <w:r w:rsidR="008F14A4">
              <w:rPr>
                <w:rFonts w:cs="B Titr" w:hint="cs"/>
                <w:sz w:val="20"/>
                <w:szCs w:val="20"/>
                <w:rtl/>
              </w:rPr>
              <w:t xml:space="preserve">بررسی سیاست خارجی ایران در قرن 19 و20تا انقلاب اسلامی </w:t>
            </w:r>
            <w:r w:rsidR="00891FDB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  <w:tr w:rsidR="000C1F75" w:rsidTr="000C1F75">
        <w:trPr>
          <w:trHeight w:val="440"/>
        </w:trPr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9E542D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F75" w:rsidRDefault="000C1F75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bidi/>
              <w:spacing w:line="240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5-</w:t>
            </w:r>
            <w:r w:rsidR="009E542D">
              <w:rPr>
                <w:rFonts w:cs="B Titr" w:hint="cs"/>
                <w:sz w:val="20"/>
                <w:szCs w:val="20"/>
                <w:rtl/>
              </w:rPr>
              <w:t>مسایل توسعه سیاسی ایران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1F75" w:rsidRDefault="000C1F75">
            <w:pPr>
              <w:spacing w:line="240" w:lineRule="auto"/>
              <w:rPr>
                <w:rFonts w:cs="B Titr"/>
                <w:sz w:val="20"/>
                <w:szCs w:val="20"/>
              </w:rPr>
            </w:pPr>
          </w:p>
        </w:tc>
      </w:tr>
    </w:tbl>
    <w:p w:rsidR="000C1F75" w:rsidRDefault="000C1F75" w:rsidP="000C1F75">
      <w:pPr>
        <w:rPr>
          <w:rFonts w:cs="B Titr"/>
          <w:lang w:bidi="fa-IR"/>
        </w:rPr>
      </w:pPr>
    </w:p>
    <w:p w:rsidR="000C1F75" w:rsidRDefault="000C1F75" w:rsidP="000C1F75">
      <w:pPr>
        <w:jc w:val="center"/>
        <w:rPr>
          <w:rFonts w:cs="B Titr"/>
          <w:lang w:bidi="fa-IR"/>
        </w:rPr>
      </w:pPr>
    </w:p>
    <w:p w:rsidR="00C06B5D" w:rsidRPr="00DD77DE" w:rsidRDefault="00E355E1" w:rsidP="00E355E1">
      <w:pPr>
        <w:tabs>
          <w:tab w:val="left" w:pos="8505"/>
        </w:tabs>
        <w:rPr>
          <w:sz w:val="24"/>
          <w:szCs w:val="24"/>
        </w:rPr>
      </w:pPr>
      <w:r>
        <w:rPr>
          <w:rFonts w:cs="B Titr"/>
          <w:sz w:val="24"/>
          <w:szCs w:val="24"/>
          <w:lang w:bidi="fa-IR"/>
        </w:rPr>
        <w:tab/>
      </w:r>
    </w:p>
    <w:sectPr w:rsidR="00C06B5D" w:rsidRPr="00DD7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E9D"/>
    <w:multiLevelType w:val="hybridMultilevel"/>
    <w:tmpl w:val="2A822C80"/>
    <w:lvl w:ilvl="0" w:tplc="ED603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5"/>
    <w:rsid w:val="000C1F75"/>
    <w:rsid w:val="001330DB"/>
    <w:rsid w:val="001926C9"/>
    <w:rsid w:val="001F349A"/>
    <w:rsid w:val="001F78D8"/>
    <w:rsid w:val="00201397"/>
    <w:rsid w:val="002429CD"/>
    <w:rsid w:val="0027484C"/>
    <w:rsid w:val="002D7928"/>
    <w:rsid w:val="0032271A"/>
    <w:rsid w:val="003979E0"/>
    <w:rsid w:val="003A68D0"/>
    <w:rsid w:val="004D1DB7"/>
    <w:rsid w:val="00597A10"/>
    <w:rsid w:val="006D5C43"/>
    <w:rsid w:val="00767F26"/>
    <w:rsid w:val="00891FDB"/>
    <w:rsid w:val="008F14A4"/>
    <w:rsid w:val="00932389"/>
    <w:rsid w:val="00970F87"/>
    <w:rsid w:val="009D3995"/>
    <w:rsid w:val="009E542D"/>
    <w:rsid w:val="00B32A6D"/>
    <w:rsid w:val="00B75B75"/>
    <w:rsid w:val="00BB6369"/>
    <w:rsid w:val="00C06B5D"/>
    <w:rsid w:val="00C2046D"/>
    <w:rsid w:val="00C80C12"/>
    <w:rsid w:val="00CB1B58"/>
    <w:rsid w:val="00CE573D"/>
    <w:rsid w:val="00D85C40"/>
    <w:rsid w:val="00DD77DE"/>
    <w:rsid w:val="00E30AE3"/>
    <w:rsid w:val="00E355E1"/>
    <w:rsid w:val="00F065E2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A7BE00-B1EB-4B1E-A6D7-F79A30E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</dc:creator>
  <cp:lastModifiedBy>hogh</cp:lastModifiedBy>
  <cp:revision>2</cp:revision>
  <dcterms:created xsi:type="dcterms:W3CDTF">2018-03-03T11:57:00Z</dcterms:created>
  <dcterms:modified xsi:type="dcterms:W3CDTF">2018-03-03T11:57:00Z</dcterms:modified>
</cp:coreProperties>
</file>